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78" w:rsidRDefault="00AD3178" w:rsidP="00AD3178">
      <w:pPr>
        <w:adjustRightInd w:val="0"/>
        <w:snapToGrid w:val="0"/>
        <w:spacing w:line="300" w:lineRule="auto"/>
        <w:ind w:right="40"/>
        <w:jc w:val="center"/>
        <w:rPr>
          <w:rFonts w:eastAsia="標楷體"/>
          <w:b/>
          <w:sz w:val="36"/>
        </w:rPr>
      </w:pPr>
      <w:proofErr w:type="gramStart"/>
      <w:r>
        <w:rPr>
          <w:rFonts w:eastAsia="標楷體" w:hint="eastAsia"/>
          <w:b/>
          <w:sz w:val="36"/>
        </w:rPr>
        <w:t>臺</w:t>
      </w:r>
      <w:proofErr w:type="gramEnd"/>
      <w:r>
        <w:rPr>
          <w:rFonts w:eastAsia="標楷體" w:hint="eastAsia"/>
          <w:b/>
          <w:sz w:val="36"/>
        </w:rPr>
        <w:t>北</w:t>
      </w:r>
      <w:proofErr w:type="gramStart"/>
      <w:r>
        <w:rPr>
          <w:rFonts w:eastAsia="標楷體" w:hint="eastAsia"/>
          <w:b/>
          <w:sz w:val="36"/>
        </w:rPr>
        <w:t>巿</w:t>
      </w:r>
      <w:proofErr w:type="gramEnd"/>
      <w:r>
        <w:rPr>
          <w:rFonts w:eastAsia="標楷體" w:hint="eastAsia"/>
          <w:b/>
          <w:sz w:val="36"/>
        </w:rPr>
        <w:t>立大學</w:t>
      </w:r>
    </w:p>
    <w:p w:rsidR="00AD3178" w:rsidRDefault="00AD3178" w:rsidP="00AD3178">
      <w:pPr>
        <w:adjustRightInd w:val="0"/>
        <w:snapToGrid w:val="0"/>
        <w:spacing w:line="300" w:lineRule="auto"/>
        <w:ind w:right="40"/>
        <w:jc w:val="center"/>
        <w:rPr>
          <w:rFonts w:eastAsia="標楷體"/>
          <w:b/>
          <w:kern w:val="0"/>
          <w:sz w:val="36"/>
          <w:szCs w:val="20"/>
        </w:rPr>
      </w:pPr>
      <w:r w:rsidRPr="008432B7">
        <w:rPr>
          <w:rFonts w:ascii="標楷體" w:eastAsia="標楷體" w:hAnsi="標楷體" w:hint="eastAsia"/>
          <w:b/>
          <w:sz w:val="36"/>
        </w:rPr>
        <w:t>10</w:t>
      </w:r>
      <w:r>
        <w:rPr>
          <w:rFonts w:ascii="標楷體" w:eastAsia="標楷體" w:hAnsi="標楷體" w:hint="eastAsia"/>
          <w:b/>
          <w:sz w:val="36"/>
        </w:rPr>
        <w:t>3</w:t>
      </w:r>
      <w:r>
        <w:rPr>
          <w:rFonts w:eastAsia="標楷體" w:hint="eastAsia"/>
          <w:b/>
          <w:sz w:val="36"/>
        </w:rPr>
        <w:t>學年度研究所碩士班入學考試試題</w:t>
      </w:r>
    </w:p>
    <w:p w:rsidR="00AD3178" w:rsidRPr="00062694" w:rsidRDefault="00AD3178" w:rsidP="00AD3178">
      <w:pPr>
        <w:adjustRightInd w:val="0"/>
        <w:snapToGrid w:val="0"/>
        <w:spacing w:beforeLines="100" w:before="360" w:line="420" w:lineRule="exact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班</w:t>
      </w:r>
      <w:r>
        <w:rPr>
          <w:rFonts w:eastAsia="標楷體" w:hint="eastAsia"/>
          <w:b/>
          <w:sz w:val="32"/>
          <w:szCs w:val="32"/>
        </w:rPr>
        <w:t xml:space="preserve">    </w:t>
      </w:r>
      <w:r w:rsidRPr="00062694">
        <w:rPr>
          <w:rFonts w:eastAsia="標楷體" w:hint="eastAsia"/>
          <w:b/>
          <w:sz w:val="32"/>
          <w:szCs w:val="32"/>
        </w:rPr>
        <w:t>別：</w:t>
      </w:r>
      <w:r w:rsidR="00AA14B7">
        <w:rPr>
          <w:rFonts w:eastAsia="標楷體" w:hint="eastAsia"/>
          <w:noProof/>
          <w:sz w:val="32"/>
          <w:szCs w:val="32"/>
        </w:rPr>
        <w:t>社會暨公共事務學系</w:t>
      </w:r>
      <w:r w:rsidR="00346104">
        <w:rPr>
          <w:rFonts w:eastAsia="標楷體" w:hint="eastAsia"/>
          <w:noProof/>
          <w:sz w:val="32"/>
          <w:szCs w:val="32"/>
        </w:rPr>
        <w:t>公共事務學</w:t>
      </w:r>
      <w:r w:rsidR="00AA14B7">
        <w:rPr>
          <w:rFonts w:eastAsia="標楷體" w:hint="eastAsia"/>
          <w:noProof/>
          <w:sz w:val="32"/>
          <w:szCs w:val="32"/>
        </w:rPr>
        <w:t>碩士班</w:t>
      </w:r>
    </w:p>
    <w:p w:rsidR="00AD3178" w:rsidRPr="00062694" w:rsidRDefault="002E015B" w:rsidP="00AD3178">
      <w:pPr>
        <w:adjustRightInd w:val="0"/>
        <w:snapToGrid w:val="0"/>
        <w:spacing w:line="420" w:lineRule="exact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1F1D5" wp14:editId="0F77366C">
                <wp:simplePos x="0" y="0"/>
                <wp:positionH relativeFrom="column">
                  <wp:posOffset>3918585</wp:posOffset>
                </wp:positionH>
                <wp:positionV relativeFrom="paragraph">
                  <wp:posOffset>170815</wp:posOffset>
                </wp:positionV>
                <wp:extent cx="1371600" cy="4572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178" w:rsidRDefault="00AD3178" w:rsidP="00AD317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不得使用計算機或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任何儀具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08.55pt;margin-top:13.45pt;width:10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">
                <v:textbox inset="1mm,1mm,1mm,1mm">
                  <w:txbxContent>
                    <w:p w:rsidR="00AD3178" w:rsidRDefault="00AD3178" w:rsidP="00AD3178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不得使用計算機或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任何儀具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D3178" w:rsidRPr="00062694">
        <w:rPr>
          <w:rFonts w:eastAsia="標楷體" w:hint="eastAsia"/>
          <w:b/>
          <w:sz w:val="32"/>
          <w:szCs w:val="32"/>
        </w:rPr>
        <w:t>科</w:t>
      </w:r>
      <w:r w:rsidR="00AD3178">
        <w:rPr>
          <w:rFonts w:eastAsia="標楷體" w:hint="eastAsia"/>
          <w:b/>
          <w:sz w:val="32"/>
          <w:szCs w:val="32"/>
        </w:rPr>
        <w:t xml:space="preserve">    </w:t>
      </w:r>
      <w:r w:rsidR="00AD3178" w:rsidRPr="00062694">
        <w:rPr>
          <w:rFonts w:eastAsia="標楷體" w:hint="eastAsia"/>
          <w:b/>
          <w:sz w:val="32"/>
          <w:szCs w:val="32"/>
        </w:rPr>
        <w:t>目：</w:t>
      </w:r>
      <w:r w:rsidR="00AD3178">
        <w:rPr>
          <w:rFonts w:eastAsia="標楷體" w:hint="eastAsia"/>
          <w:noProof/>
          <w:sz w:val="32"/>
          <w:szCs w:val="32"/>
        </w:rPr>
        <w:t>行政</w:t>
      </w:r>
      <w:r w:rsidR="00DD53D2">
        <w:rPr>
          <w:rFonts w:eastAsia="標楷體" w:hint="eastAsia"/>
          <w:noProof/>
          <w:sz w:val="32"/>
          <w:szCs w:val="32"/>
        </w:rPr>
        <w:t>法</w:t>
      </w:r>
      <w:r w:rsidR="00F701CB" w:rsidRPr="00CE37D0">
        <w:rPr>
          <w:rFonts w:ascii="標楷體" w:eastAsia="標楷體" w:hAnsi="標楷體" w:hint="eastAsia"/>
          <w:noProof/>
        </w:rPr>
        <w:t>（</w:t>
      </w:r>
      <w:r w:rsidR="00F701CB">
        <w:rPr>
          <w:rFonts w:ascii="標楷體" w:eastAsia="標楷體" w:hAnsi="標楷體" w:hint="eastAsia"/>
          <w:noProof/>
        </w:rPr>
        <w:t>選考</w:t>
      </w:r>
      <w:r w:rsidR="00F701CB" w:rsidRPr="00CE37D0">
        <w:rPr>
          <w:rFonts w:ascii="標楷體" w:eastAsia="標楷體" w:hAnsi="標楷體" w:hint="eastAsia"/>
          <w:noProof/>
        </w:rPr>
        <w:t>）</w:t>
      </w:r>
    </w:p>
    <w:p w:rsidR="00AD3178" w:rsidRPr="008432B7" w:rsidRDefault="00AD3178" w:rsidP="00AD3178">
      <w:pPr>
        <w:adjustRightInd w:val="0"/>
        <w:snapToGrid w:val="0"/>
        <w:spacing w:line="420" w:lineRule="exact"/>
        <w:rPr>
          <w:rFonts w:ascii="標楷體" w:eastAsia="標楷體" w:hAnsi="標楷體"/>
          <w:b/>
          <w:sz w:val="32"/>
          <w:szCs w:val="32"/>
        </w:rPr>
      </w:pPr>
      <w:r w:rsidRPr="00062694">
        <w:rPr>
          <w:rFonts w:eastAsia="標楷體" w:hint="eastAsia"/>
          <w:b/>
          <w:sz w:val="32"/>
          <w:szCs w:val="32"/>
        </w:rPr>
        <w:t>考試時間：</w:t>
      </w:r>
      <w:r w:rsidRPr="008432B7">
        <w:rPr>
          <w:rFonts w:ascii="標楷體" w:eastAsia="標楷體" w:hAnsi="標楷體" w:hint="eastAsia"/>
          <w:noProof/>
          <w:sz w:val="32"/>
          <w:szCs w:val="32"/>
        </w:rPr>
        <w:t>90分鐘</w:t>
      </w:r>
      <w:proofErr w:type="gramStart"/>
      <w:r w:rsidR="00552C39" w:rsidRPr="00165E1C">
        <w:rPr>
          <w:rFonts w:ascii="標楷體" w:eastAsia="標楷體" w:hAnsi="標楷體" w:hint="eastAsia"/>
          <w:sz w:val="32"/>
          <w:szCs w:val="32"/>
        </w:rPr>
        <w:t>【</w:t>
      </w:r>
      <w:proofErr w:type="gramEnd"/>
      <w:r w:rsidR="00552C39">
        <w:rPr>
          <w:rFonts w:ascii="標楷體" w:eastAsia="標楷體" w:hAnsi="標楷體" w:hint="eastAsia"/>
          <w:noProof/>
          <w:sz w:val="32"/>
          <w:szCs w:val="32"/>
        </w:rPr>
        <w:t>10：3</w:t>
      </w:r>
      <w:r w:rsidR="00552C39" w:rsidRPr="00165E1C">
        <w:rPr>
          <w:rFonts w:ascii="標楷體" w:eastAsia="標楷體" w:hAnsi="標楷體" w:hint="eastAsia"/>
          <w:noProof/>
          <w:sz w:val="32"/>
          <w:szCs w:val="32"/>
        </w:rPr>
        <w:t xml:space="preserve">0 </w:t>
      </w:r>
      <w:r w:rsidR="00552C39" w:rsidRPr="00165E1C">
        <w:rPr>
          <w:rFonts w:ascii="標楷體" w:eastAsia="標楷體"/>
          <w:noProof/>
          <w:sz w:val="32"/>
          <w:szCs w:val="32"/>
        </w:rPr>
        <w:t>−</w:t>
      </w:r>
      <w:r w:rsidR="00552C39">
        <w:rPr>
          <w:rFonts w:ascii="標楷體" w:eastAsia="標楷體" w:hAnsi="標楷體" w:hint="eastAsia"/>
          <w:noProof/>
          <w:sz w:val="32"/>
          <w:szCs w:val="32"/>
        </w:rPr>
        <w:t xml:space="preserve"> 12：0</w:t>
      </w:r>
      <w:r w:rsidR="00552C39" w:rsidRPr="00165E1C">
        <w:rPr>
          <w:rFonts w:ascii="標楷體" w:eastAsia="標楷體" w:hAnsi="標楷體" w:hint="eastAsia"/>
          <w:noProof/>
          <w:sz w:val="32"/>
          <w:szCs w:val="32"/>
        </w:rPr>
        <w:t>0</w:t>
      </w:r>
      <w:proofErr w:type="gramStart"/>
      <w:r w:rsidR="00552C39" w:rsidRPr="00165E1C">
        <w:rPr>
          <w:rFonts w:ascii="標楷體" w:eastAsia="標楷體" w:hAnsi="標楷體" w:hint="eastAsia"/>
          <w:sz w:val="32"/>
          <w:szCs w:val="32"/>
        </w:rPr>
        <w:t>】</w:t>
      </w:r>
      <w:proofErr w:type="gramEnd"/>
    </w:p>
    <w:p w:rsidR="00AD3178" w:rsidRPr="008432B7" w:rsidRDefault="00AD3178" w:rsidP="00AD3178">
      <w:pPr>
        <w:adjustRightInd w:val="0"/>
        <w:snapToGrid w:val="0"/>
        <w:spacing w:line="420" w:lineRule="exact"/>
        <w:rPr>
          <w:rFonts w:ascii="標楷體" w:eastAsia="標楷體" w:hAnsi="標楷體"/>
          <w:b/>
          <w:sz w:val="32"/>
          <w:szCs w:val="32"/>
        </w:rPr>
      </w:pPr>
      <w:r w:rsidRPr="008432B7">
        <w:rPr>
          <w:rFonts w:ascii="標楷體" w:eastAsia="標楷體" w:hAnsi="標楷體" w:hint="eastAsia"/>
          <w:b/>
          <w:sz w:val="32"/>
          <w:szCs w:val="32"/>
        </w:rPr>
        <w:t>總    分：</w:t>
      </w:r>
      <w:r w:rsidRPr="008432B7">
        <w:rPr>
          <w:rFonts w:ascii="標楷體" w:eastAsia="標楷體" w:hAnsi="標楷體" w:hint="eastAsia"/>
          <w:noProof/>
          <w:sz w:val="32"/>
          <w:szCs w:val="32"/>
        </w:rPr>
        <w:t>100分</w:t>
      </w:r>
    </w:p>
    <w:p w:rsidR="00AD3178" w:rsidRPr="007E7C11" w:rsidRDefault="00AD3178" w:rsidP="007E7C11">
      <w:pPr>
        <w:pStyle w:val="a7"/>
        <w:numPr>
          <w:ilvl w:val="0"/>
          <w:numId w:val="3"/>
        </w:numPr>
        <w:adjustRightInd w:val="0"/>
        <w:snapToGrid w:val="0"/>
        <w:spacing w:before="120" w:after="120"/>
        <w:ind w:leftChars="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7E7C11">
        <w:rPr>
          <w:rFonts w:ascii="標楷體" w:eastAsia="標楷體" w:hAnsi="標楷體" w:hint="eastAsia"/>
          <w:b/>
          <w:sz w:val="28"/>
          <w:szCs w:val="28"/>
        </w:rPr>
        <w:t>注意：</w:t>
      </w:r>
      <w:r w:rsidRPr="007E7C11">
        <w:rPr>
          <w:rFonts w:ascii="標楷體" w:eastAsia="標楷體" w:hAnsi="標楷體" w:hint="eastAsia"/>
          <w:sz w:val="28"/>
          <w:szCs w:val="28"/>
        </w:rPr>
        <w:t>不必抄題，作答時請將試題題號及答案依照順序寫在答卷上；</w:t>
      </w:r>
      <w:r w:rsidRPr="007E7C11">
        <w:rPr>
          <w:rFonts w:ascii="標楷體" w:eastAsia="標楷體" w:hAnsi="標楷體" w:hint="eastAsia"/>
          <w:b/>
          <w:sz w:val="28"/>
          <w:szCs w:val="28"/>
        </w:rPr>
        <w:t>限用藍色或黑色筆作答</w:t>
      </w:r>
      <w:r w:rsidRPr="007E7C11">
        <w:rPr>
          <w:rFonts w:ascii="標楷體" w:eastAsia="標楷體" w:hAnsi="標楷體" w:hint="eastAsia"/>
          <w:sz w:val="28"/>
          <w:szCs w:val="28"/>
        </w:rPr>
        <w:t>，使用其他顏色或鉛筆作答者，所考科目以零分計算。</w:t>
      </w:r>
      <w:r w:rsidRPr="007E7C11">
        <w:rPr>
          <w:rFonts w:ascii="標楷體" w:eastAsia="標楷體" w:hAnsi="標楷體"/>
          <w:b/>
          <w:sz w:val="28"/>
          <w:szCs w:val="28"/>
          <w:u w:val="single"/>
        </w:rPr>
        <w:t>(</w:t>
      </w:r>
      <w:r w:rsidRPr="007E7C11">
        <w:rPr>
          <w:rFonts w:ascii="標楷體" w:eastAsia="標楷體" w:hAnsi="標楷體" w:hint="eastAsia"/>
          <w:b/>
          <w:sz w:val="28"/>
          <w:szCs w:val="28"/>
          <w:u w:val="single"/>
        </w:rPr>
        <w:t>於本試題紙上作答者，不予計分。</w:t>
      </w:r>
      <w:r w:rsidRPr="007E7C11">
        <w:rPr>
          <w:rFonts w:ascii="標楷體" w:eastAsia="標楷體" w:hAnsi="標楷體"/>
          <w:b/>
          <w:sz w:val="28"/>
          <w:szCs w:val="28"/>
          <w:u w:val="single"/>
        </w:rPr>
        <w:t>)</w:t>
      </w:r>
    </w:p>
    <w:p w:rsidR="00BA476E" w:rsidRPr="00D30C26" w:rsidRDefault="00BA476E" w:rsidP="00867DA7">
      <w:pPr>
        <w:pStyle w:val="a7"/>
        <w:numPr>
          <w:ilvl w:val="0"/>
          <w:numId w:val="4"/>
        </w:numPr>
        <w:tabs>
          <w:tab w:val="left" w:pos="851"/>
        </w:tabs>
        <w:spacing w:line="500" w:lineRule="exact"/>
        <w:ind w:leftChars="0" w:left="142" w:firstLineChars="43" w:firstLine="138"/>
        <w:rPr>
          <w:rFonts w:ascii="標楷體" w:eastAsia="標楷體" w:hAnsi="標楷體"/>
          <w:b/>
          <w:sz w:val="32"/>
          <w:szCs w:val="32"/>
        </w:rPr>
      </w:pPr>
      <w:r w:rsidRPr="00D30C26">
        <w:rPr>
          <w:rFonts w:ascii="標楷體" w:eastAsia="標楷體" w:hAnsi="標楷體"/>
          <w:b/>
          <w:sz w:val="32"/>
          <w:szCs w:val="32"/>
        </w:rPr>
        <w:t>申論題</w:t>
      </w:r>
      <w:r w:rsidRPr="00372BE3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（每題25</w:t>
      </w:r>
      <w:r w:rsidRPr="00372BE3">
        <w:rPr>
          <w:rFonts w:ascii="標楷體" w:eastAsia="標楷體" w:hAnsi="標楷體" w:cs="DFKaiShu-SB-Estd-BF"/>
          <w:b/>
          <w:kern w:val="0"/>
          <w:sz w:val="32"/>
          <w:szCs w:val="32"/>
        </w:rPr>
        <w:t xml:space="preserve"> </w:t>
      </w:r>
      <w:r w:rsidRPr="00372BE3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分</w:t>
      </w:r>
      <w:r w:rsidR="00087024" w:rsidRPr="00372BE3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，共75</w:t>
      </w:r>
      <w:r w:rsidR="00087024" w:rsidRPr="00372BE3">
        <w:rPr>
          <w:rFonts w:ascii="標楷體" w:eastAsia="標楷體" w:hAnsi="標楷體" w:cs="DFKaiShu-SB-Estd-BF"/>
          <w:b/>
          <w:kern w:val="0"/>
          <w:sz w:val="32"/>
          <w:szCs w:val="32"/>
        </w:rPr>
        <w:t xml:space="preserve"> </w:t>
      </w:r>
      <w:r w:rsidR="00087024" w:rsidRPr="00372BE3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分</w:t>
      </w:r>
      <w:r w:rsidRPr="00372BE3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）</w:t>
      </w:r>
    </w:p>
    <w:p w:rsidR="00BA476E" w:rsidRPr="001F305A" w:rsidRDefault="00902FA6" w:rsidP="00A97803">
      <w:pPr>
        <w:pStyle w:val="a7"/>
        <w:numPr>
          <w:ilvl w:val="0"/>
          <w:numId w:val="5"/>
        </w:numPr>
        <w:tabs>
          <w:tab w:val="left" w:pos="1134"/>
          <w:tab w:val="left" w:pos="8080"/>
          <w:tab w:val="left" w:pos="8505"/>
        </w:tabs>
        <w:spacing w:line="500" w:lineRule="exact"/>
        <w:ind w:leftChars="0" w:left="1701" w:rightChars="-41" w:right="-98" w:hanging="850"/>
        <w:rPr>
          <w:rFonts w:ascii="標楷體" w:eastAsia="標楷體" w:hAnsi="標楷體"/>
          <w:sz w:val="28"/>
          <w:szCs w:val="28"/>
        </w:rPr>
      </w:pPr>
      <w:r w:rsidRPr="00A12711">
        <w:rPr>
          <w:rFonts w:ascii="標楷體" w:eastAsia="標楷體" w:hAnsi="標楷體" w:hint="eastAsia"/>
          <w:sz w:val="28"/>
          <w:szCs w:val="28"/>
        </w:rPr>
        <w:t>政府資訊公開與(1)公務員保密義務(2)個人資料保護</w:t>
      </w:r>
      <w:proofErr w:type="gramStart"/>
      <w:r w:rsidRPr="001F305A">
        <w:rPr>
          <w:rFonts w:ascii="標楷體" w:eastAsia="標楷體" w:hAnsi="標楷體" w:hint="eastAsia"/>
          <w:sz w:val="28"/>
          <w:szCs w:val="28"/>
        </w:rPr>
        <w:t>之間，</w:t>
      </w:r>
      <w:proofErr w:type="gramEnd"/>
      <w:r w:rsidRPr="001F305A">
        <w:rPr>
          <w:rFonts w:ascii="標楷體" w:eastAsia="標楷體" w:hAnsi="標楷體" w:hint="eastAsia"/>
          <w:sz w:val="28"/>
          <w:szCs w:val="28"/>
        </w:rPr>
        <w:t>發生衝突，應如何調節，</w:t>
      </w:r>
      <w:proofErr w:type="gramStart"/>
      <w:r w:rsidRPr="001F305A">
        <w:rPr>
          <w:rFonts w:ascii="標楷體" w:eastAsia="標楷體" w:hAnsi="標楷體" w:hint="eastAsia"/>
          <w:sz w:val="28"/>
          <w:szCs w:val="28"/>
        </w:rPr>
        <w:t>試申論</w:t>
      </w:r>
      <w:proofErr w:type="gramEnd"/>
      <w:r w:rsidRPr="001F305A">
        <w:rPr>
          <w:rFonts w:ascii="標楷體" w:eastAsia="標楷體" w:hAnsi="標楷體" w:hint="eastAsia"/>
          <w:sz w:val="28"/>
          <w:szCs w:val="28"/>
        </w:rPr>
        <w:t>之！</w:t>
      </w:r>
    </w:p>
    <w:p w:rsidR="00BA476E" w:rsidRPr="001F305A" w:rsidRDefault="00902FA6" w:rsidP="00A97803">
      <w:pPr>
        <w:pStyle w:val="a7"/>
        <w:numPr>
          <w:ilvl w:val="0"/>
          <w:numId w:val="5"/>
        </w:numPr>
        <w:tabs>
          <w:tab w:val="left" w:pos="1134"/>
          <w:tab w:val="left" w:pos="8647"/>
        </w:tabs>
        <w:spacing w:line="500" w:lineRule="exact"/>
        <w:ind w:leftChars="0" w:left="1701" w:rightChars="-41" w:right="-98" w:hanging="850"/>
        <w:rPr>
          <w:rFonts w:ascii="標楷體" w:eastAsia="標楷體" w:hAnsi="標楷體"/>
          <w:sz w:val="28"/>
          <w:szCs w:val="28"/>
        </w:rPr>
      </w:pPr>
      <w:r w:rsidRPr="001F305A">
        <w:rPr>
          <w:rFonts w:ascii="標楷體" w:eastAsia="標楷體" w:hAnsi="標楷體" w:hint="eastAsia"/>
          <w:sz w:val="28"/>
          <w:szCs w:val="28"/>
        </w:rPr>
        <w:t>「國家賠償責任」理論演進情</w:t>
      </w:r>
      <w:r w:rsidR="00FF1131" w:rsidRPr="001F305A">
        <w:rPr>
          <w:rFonts w:ascii="標楷體" w:eastAsia="標楷體" w:hAnsi="標楷體" w:hint="eastAsia"/>
          <w:sz w:val="28"/>
          <w:szCs w:val="28"/>
        </w:rPr>
        <w:t>形</w:t>
      </w:r>
      <w:r w:rsidRPr="001F305A">
        <w:rPr>
          <w:rFonts w:ascii="標楷體" w:eastAsia="標楷體" w:hAnsi="標楷體" w:hint="eastAsia"/>
          <w:sz w:val="28"/>
          <w:szCs w:val="28"/>
        </w:rPr>
        <w:t>如何？反映在我國現行國家賠償法上之情形如何，請論述之！</w:t>
      </w:r>
    </w:p>
    <w:p w:rsidR="00BA476E" w:rsidRPr="001F305A" w:rsidRDefault="00902FA6" w:rsidP="00A97803">
      <w:pPr>
        <w:pStyle w:val="a7"/>
        <w:numPr>
          <w:ilvl w:val="0"/>
          <w:numId w:val="5"/>
        </w:numPr>
        <w:tabs>
          <w:tab w:val="left" w:pos="1134"/>
          <w:tab w:val="left" w:pos="8789"/>
        </w:tabs>
        <w:spacing w:line="500" w:lineRule="exact"/>
        <w:ind w:leftChars="0" w:left="1701" w:rightChars="-41" w:right="-98" w:hanging="850"/>
        <w:rPr>
          <w:rFonts w:ascii="標楷體" w:eastAsia="標楷體" w:hAnsi="標楷體"/>
          <w:sz w:val="28"/>
          <w:szCs w:val="28"/>
        </w:rPr>
      </w:pPr>
      <w:r w:rsidRPr="001F305A">
        <w:rPr>
          <w:rFonts w:ascii="標楷體" w:eastAsia="標楷體" w:hAnsi="標楷體" w:hint="eastAsia"/>
          <w:sz w:val="28"/>
          <w:szCs w:val="28"/>
        </w:rPr>
        <w:t>司法院</w:t>
      </w:r>
      <w:r w:rsidR="00C436E6" w:rsidRPr="001F305A">
        <w:rPr>
          <w:rFonts w:ascii="標楷體" w:eastAsia="標楷體" w:hAnsi="標楷體" w:hint="eastAsia"/>
          <w:sz w:val="28"/>
          <w:szCs w:val="28"/>
        </w:rPr>
        <w:t>日</w:t>
      </w:r>
      <w:r w:rsidRPr="001F305A">
        <w:rPr>
          <w:rFonts w:ascii="標楷體" w:eastAsia="標楷體" w:hAnsi="標楷體" w:hint="eastAsia"/>
          <w:sz w:val="28"/>
          <w:szCs w:val="28"/>
        </w:rPr>
        <w:t>前針對「限定公教人員退休所得上限，</w:t>
      </w:r>
      <w:proofErr w:type="gramStart"/>
      <w:r w:rsidRPr="001F305A">
        <w:rPr>
          <w:rFonts w:ascii="標楷體" w:eastAsia="標楷體" w:hAnsi="標楷體" w:hint="eastAsia"/>
          <w:sz w:val="28"/>
          <w:szCs w:val="28"/>
        </w:rPr>
        <w:t>減少原得辦</w:t>
      </w:r>
      <w:proofErr w:type="gramEnd"/>
      <w:r w:rsidRPr="001F305A">
        <w:rPr>
          <w:rFonts w:ascii="標楷體" w:eastAsia="標楷體" w:hAnsi="標楷體" w:hint="eastAsia"/>
          <w:sz w:val="28"/>
          <w:szCs w:val="28"/>
        </w:rPr>
        <w:t>優惠存款金額之規定」是否違憲，作成釋字第717號解釋，認為相關規定未違反信賴保護原則</w:t>
      </w:r>
      <w:r w:rsidR="0073627F" w:rsidRPr="001F305A">
        <w:rPr>
          <w:rFonts w:ascii="標楷體" w:eastAsia="標楷體" w:hAnsi="標楷體" w:hint="eastAsia"/>
          <w:sz w:val="28"/>
          <w:szCs w:val="28"/>
        </w:rPr>
        <w:t>及</w:t>
      </w:r>
      <w:r w:rsidRPr="001F305A">
        <w:rPr>
          <w:rFonts w:ascii="標楷體" w:eastAsia="標楷體" w:hAnsi="標楷體" w:hint="eastAsia"/>
          <w:sz w:val="28"/>
          <w:szCs w:val="28"/>
        </w:rPr>
        <w:t>比例原則</w:t>
      </w:r>
      <w:r w:rsidR="0073627F" w:rsidRPr="001F305A">
        <w:rPr>
          <w:rFonts w:ascii="標楷體" w:eastAsia="標楷體" w:hAnsi="標楷體" w:hint="eastAsia"/>
          <w:sz w:val="28"/>
          <w:szCs w:val="28"/>
        </w:rPr>
        <w:t>。</w:t>
      </w:r>
      <w:r w:rsidRPr="001F305A">
        <w:rPr>
          <w:rFonts w:ascii="標楷體" w:eastAsia="標楷體" w:hAnsi="標楷體" w:hint="eastAsia"/>
          <w:sz w:val="28"/>
          <w:szCs w:val="28"/>
        </w:rPr>
        <w:t>請就大法官解釋之理由詳予詮釋。</w:t>
      </w:r>
    </w:p>
    <w:p w:rsidR="00BA476E" w:rsidRPr="00D30C26" w:rsidRDefault="00902FA6" w:rsidP="00867DA7">
      <w:pPr>
        <w:pStyle w:val="a7"/>
        <w:numPr>
          <w:ilvl w:val="0"/>
          <w:numId w:val="4"/>
        </w:numPr>
        <w:tabs>
          <w:tab w:val="left" w:pos="851"/>
        </w:tabs>
        <w:spacing w:line="500" w:lineRule="exact"/>
        <w:ind w:leftChars="0" w:left="142" w:firstLineChars="43" w:firstLine="13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名詞</w:t>
      </w:r>
      <w:r w:rsidR="00C208A2">
        <w:rPr>
          <w:rFonts w:ascii="標楷體" w:eastAsia="標楷體" w:hAnsi="標楷體" w:hint="eastAsia"/>
          <w:b/>
          <w:sz w:val="32"/>
          <w:szCs w:val="32"/>
        </w:rPr>
        <w:t>解釋</w:t>
      </w:r>
      <w:bookmarkStart w:id="0" w:name="_GoBack"/>
      <w:bookmarkEnd w:id="0"/>
      <w:r w:rsidR="00BA476E" w:rsidRPr="00BD650E">
        <w:rPr>
          <w:rFonts w:ascii="標楷體" w:eastAsia="標楷體" w:hAnsi="標楷體" w:hint="eastAsia"/>
          <w:b/>
          <w:sz w:val="32"/>
          <w:szCs w:val="32"/>
        </w:rPr>
        <w:t>（每題5分</w:t>
      </w:r>
      <w:r w:rsidR="00A07E1E" w:rsidRPr="00BD650E">
        <w:rPr>
          <w:rFonts w:ascii="標楷體" w:eastAsia="標楷體" w:hAnsi="標楷體" w:hint="eastAsia"/>
          <w:b/>
          <w:sz w:val="32"/>
          <w:szCs w:val="32"/>
        </w:rPr>
        <w:t>，共25</w:t>
      </w:r>
      <w:r w:rsidR="00A07E1E" w:rsidRPr="00BD650E">
        <w:rPr>
          <w:rFonts w:ascii="標楷體" w:eastAsia="標楷體" w:hAnsi="標楷體"/>
          <w:b/>
          <w:sz w:val="32"/>
          <w:szCs w:val="32"/>
        </w:rPr>
        <w:t xml:space="preserve"> </w:t>
      </w:r>
      <w:r w:rsidR="00A07E1E" w:rsidRPr="00BD650E">
        <w:rPr>
          <w:rFonts w:ascii="標楷體" w:eastAsia="標楷體" w:hAnsi="標楷體" w:hint="eastAsia"/>
          <w:b/>
          <w:sz w:val="32"/>
          <w:szCs w:val="32"/>
        </w:rPr>
        <w:t>分</w:t>
      </w:r>
      <w:r w:rsidR="00BA476E" w:rsidRPr="00BD650E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BA476E" w:rsidRPr="00DC4126" w:rsidRDefault="002C742D" w:rsidP="00D75A1A">
      <w:pPr>
        <w:pStyle w:val="a7"/>
        <w:numPr>
          <w:ilvl w:val="3"/>
          <w:numId w:val="8"/>
        </w:numPr>
        <w:tabs>
          <w:tab w:val="left" w:pos="851"/>
        </w:tabs>
        <w:spacing w:line="500" w:lineRule="exact"/>
        <w:ind w:leftChars="0" w:left="1701" w:rightChars="-24" w:right="-58" w:hanging="850"/>
        <w:rPr>
          <w:rFonts w:ascii="標楷體" w:eastAsia="標楷體" w:hAnsi="標楷體"/>
          <w:sz w:val="28"/>
          <w:szCs w:val="28"/>
        </w:rPr>
      </w:pPr>
      <w:r w:rsidRPr="00DC4126">
        <w:rPr>
          <w:rFonts w:ascii="標楷體" w:eastAsia="標楷體" w:hAnsi="標楷體" w:hint="eastAsia"/>
          <w:sz w:val="28"/>
          <w:szCs w:val="28"/>
        </w:rPr>
        <w:t>公法人</w:t>
      </w:r>
    </w:p>
    <w:p w:rsidR="00BA476E" w:rsidRPr="00DC4126" w:rsidRDefault="002C742D" w:rsidP="00D75A1A">
      <w:pPr>
        <w:pStyle w:val="a7"/>
        <w:numPr>
          <w:ilvl w:val="3"/>
          <w:numId w:val="8"/>
        </w:numPr>
        <w:tabs>
          <w:tab w:val="left" w:pos="851"/>
        </w:tabs>
        <w:spacing w:line="500" w:lineRule="exact"/>
        <w:ind w:leftChars="0" w:left="1701" w:rightChars="-24" w:right="-58" w:hanging="850"/>
        <w:rPr>
          <w:rFonts w:ascii="標楷體" w:eastAsia="標楷體" w:hAnsi="標楷體"/>
          <w:sz w:val="28"/>
          <w:szCs w:val="28"/>
        </w:rPr>
      </w:pPr>
      <w:r w:rsidRPr="00DC4126">
        <w:rPr>
          <w:rFonts w:ascii="標楷體" w:eastAsia="標楷體" w:hAnsi="標楷體" w:hint="eastAsia"/>
          <w:sz w:val="28"/>
          <w:szCs w:val="28"/>
        </w:rPr>
        <w:t>執行力</w:t>
      </w:r>
    </w:p>
    <w:p w:rsidR="00BA476E" w:rsidRPr="00DC4126" w:rsidRDefault="002C742D" w:rsidP="00D75A1A">
      <w:pPr>
        <w:pStyle w:val="a7"/>
        <w:numPr>
          <w:ilvl w:val="3"/>
          <w:numId w:val="8"/>
        </w:numPr>
        <w:tabs>
          <w:tab w:val="left" w:pos="851"/>
        </w:tabs>
        <w:spacing w:line="500" w:lineRule="exact"/>
        <w:ind w:leftChars="0" w:left="1701" w:rightChars="-24" w:right="-58" w:hanging="850"/>
        <w:rPr>
          <w:rFonts w:ascii="標楷體" w:eastAsia="標楷體" w:hAnsi="標楷體"/>
          <w:sz w:val="28"/>
          <w:szCs w:val="28"/>
        </w:rPr>
      </w:pPr>
      <w:r w:rsidRPr="00DC4126">
        <w:rPr>
          <w:rFonts w:ascii="標楷體" w:eastAsia="標楷體" w:hAnsi="標楷體" w:hint="eastAsia"/>
          <w:sz w:val="28"/>
          <w:szCs w:val="28"/>
        </w:rPr>
        <w:t>營造物</w:t>
      </w:r>
    </w:p>
    <w:p w:rsidR="00BA476E" w:rsidRPr="00DC4126" w:rsidRDefault="002C742D" w:rsidP="00D75A1A">
      <w:pPr>
        <w:pStyle w:val="a7"/>
        <w:numPr>
          <w:ilvl w:val="3"/>
          <w:numId w:val="8"/>
        </w:numPr>
        <w:tabs>
          <w:tab w:val="left" w:pos="851"/>
        </w:tabs>
        <w:spacing w:line="500" w:lineRule="exact"/>
        <w:ind w:leftChars="0" w:left="1701" w:rightChars="-24" w:right="-58" w:hanging="850"/>
        <w:rPr>
          <w:rFonts w:ascii="標楷體" w:eastAsia="標楷體" w:hAnsi="標楷體"/>
          <w:sz w:val="28"/>
          <w:szCs w:val="28"/>
        </w:rPr>
      </w:pPr>
      <w:r w:rsidRPr="00DC4126">
        <w:rPr>
          <w:rFonts w:ascii="標楷體" w:eastAsia="標楷體" w:hAnsi="標楷體" w:hint="eastAsia"/>
          <w:sz w:val="28"/>
          <w:szCs w:val="28"/>
        </w:rPr>
        <w:t>行政契約</w:t>
      </w:r>
    </w:p>
    <w:p w:rsidR="00991351" w:rsidRPr="00DC4126" w:rsidRDefault="002C742D" w:rsidP="00D75A1A">
      <w:pPr>
        <w:pStyle w:val="a7"/>
        <w:numPr>
          <w:ilvl w:val="3"/>
          <w:numId w:val="8"/>
        </w:numPr>
        <w:tabs>
          <w:tab w:val="left" w:pos="851"/>
        </w:tabs>
        <w:spacing w:line="500" w:lineRule="exact"/>
        <w:ind w:leftChars="0" w:left="1701" w:rightChars="-24" w:right="-58" w:hanging="850"/>
        <w:rPr>
          <w:rFonts w:ascii="標楷體" w:eastAsia="標楷體" w:hAnsi="標楷體"/>
          <w:sz w:val="28"/>
          <w:szCs w:val="28"/>
        </w:rPr>
      </w:pPr>
      <w:r w:rsidRPr="00DC4126">
        <w:rPr>
          <w:rFonts w:ascii="標楷體" w:eastAsia="標楷體" w:hAnsi="標楷體" w:hint="eastAsia"/>
          <w:sz w:val="28"/>
          <w:szCs w:val="28"/>
        </w:rPr>
        <w:t>形式意義之法律</w:t>
      </w:r>
    </w:p>
    <w:sectPr w:rsidR="00991351" w:rsidRPr="00DC4126" w:rsidSect="00CA7A8A">
      <w:footerReference w:type="default" r:id="rId8"/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328" w:rsidRDefault="00943328" w:rsidP="00AD3178">
      <w:r>
        <w:separator/>
      </w:r>
    </w:p>
  </w:endnote>
  <w:endnote w:type="continuationSeparator" w:id="0">
    <w:p w:rsidR="00943328" w:rsidRDefault="00943328" w:rsidP="00AD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EC9" w:rsidRPr="00354814" w:rsidRDefault="00F34EC9" w:rsidP="00F34EC9">
    <w:pPr>
      <w:pStyle w:val="a3"/>
      <w:jc w:val="center"/>
      <w:rPr>
        <w:rFonts w:ascii="標楷體" w:eastAsia="標楷體" w:hAnsi="標楷體"/>
        <w:kern w:val="0"/>
        <w:sz w:val="28"/>
        <w:szCs w:val="28"/>
      </w:rPr>
    </w:pPr>
    <w:r>
      <w:rPr>
        <w:rFonts w:ascii="標楷體" w:eastAsia="標楷體" w:hAnsi="標楷體" w:hint="eastAsia"/>
        <w:kern w:val="0"/>
        <w:sz w:val="28"/>
        <w:szCs w:val="28"/>
      </w:rPr>
      <w:t>(</w:t>
    </w:r>
    <w:r w:rsidRPr="00165181">
      <w:rPr>
        <w:rFonts w:ascii="標楷體" w:eastAsia="標楷體" w:hAnsi="標楷體" w:hint="eastAsia"/>
        <w:kern w:val="0"/>
        <w:sz w:val="28"/>
        <w:szCs w:val="28"/>
      </w:rPr>
      <w:t xml:space="preserve">第 </w:t>
    </w:r>
    <w:r w:rsidRPr="00165181">
      <w:rPr>
        <w:rFonts w:ascii="標楷體" w:eastAsia="標楷體" w:hAnsi="標楷體"/>
        <w:kern w:val="0"/>
        <w:sz w:val="28"/>
        <w:szCs w:val="28"/>
      </w:rPr>
      <w:fldChar w:fldCharType="begin"/>
    </w:r>
    <w:r w:rsidRPr="00165181">
      <w:rPr>
        <w:rFonts w:ascii="標楷體" w:eastAsia="標楷體" w:hAnsi="標楷體"/>
        <w:kern w:val="0"/>
        <w:sz w:val="28"/>
        <w:szCs w:val="28"/>
      </w:rPr>
      <w:instrText xml:space="preserve"> PAGE </w:instrText>
    </w:r>
    <w:r w:rsidRPr="00165181">
      <w:rPr>
        <w:rFonts w:ascii="標楷體" w:eastAsia="標楷體" w:hAnsi="標楷體"/>
        <w:kern w:val="0"/>
        <w:sz w:val="28"/>
        <w:szCs w:val="28"/>
      </w:rPr>
      <w:fldChar w:fldCharType="separate"/>
    </w:r>
    <w:r w:rsidR="00A23914">
      <w:rPr>
        <w:rFonts w:ascii="標楷體" w:eastAsia="標楷體" w:hAnsi="標楷體"/>
        <w:noProof/>
        <w:kern w:val="0"/>
        <w:sz w:val="28"/>
        <w:szCs w:val="28"/>
      </w:rPr>
      <w:t>1</w:t>
    </w:r>
    <w:r w:rsidRPr="00165181">
      <w:rPr>
        <w:rFonts w:ascii="標楷體" w:eastAsia="標楷體" w:hAnsi="標楷體"/>
        <w:kern w:val="0"/>
        <w:sz w:val="28"/>
        <w:szCs w:val="28"/>
      </w:rPr>
      <w:fldChar w:fldCharType="end"/>
    </w:r>
    <w:r w:rsidRPr="00165181">
      <w:rPr>
        <w:rFonts w:ascii="標楷體" w:eastAsia="標楷體" w:hAnsi="標楷體" w:hint="eastAsia"/>
        <w:kern w:val="0"/>
        <w:sz w:val="28"/>
        <w:szCs w:val="28"/>
      </w:rPr>
      <w:t xml:space="preserve"> 頁，共 </w:t>
    </w:r>
    <w:r w:rsidRPr="00165181">
      <w:rPr>
        <w:rFonts w:ascii="標楷體" w:eastAsia="標楷體" w:hAnsi="標楷體"/>
        <w:kern w:val="0"/>
        <w:sz w:val="28"/>
        <w:szCs w:val="28"/>
      </w:rPr>
      <w:fldChar w:fldCharType="begin"/>
    </w:r>
    <w:r w:rsidRPr="00165181">
      <w:rPr>
        <w:rFonts w:ascii="標楷體" w:eastAsia="標楷體" w:hAnsi="標楷體"/>
        <w:kern w:val="0"/>
        <w:sz w:val="28"/>
        <w:szCs w:val="28"/>
      </w:rPr>
      <w:instrText xml:space="preserve"> NUMPAGES </w:instrText>
    </w:r>
    <w:r w:rsidRPr="00165181">
      <w:rPr>
        <w:rFonts w:ascii="標楷體" w:eastAsia="標楷體" w:hAnsi="標楷體"/>
        <w:kern w:val="0"/>
        <w:sz w:val="28"/>
        <w:szCs w:val="28"/>
      </w:rPr>
      <w:fldChar w:fldCharType="separate"/>
    </w:r>
    <w:r w:rsidR="00A23914">
      <w:rPr>
        <w:rFonts w:ascii="標楷體" w:eastAsia="標楷體" w:hAnsi="標楷體"/>
        <w:noProof/>
        <w:kern w:val="0"/>
        <w:sz w:val="28"/>
        <w:szCs w:val="28"/>
      </w:rPr>
      <w:t>1</w:t>
    </w:r>
    <w:r w:rsidRPr="00165181">
      <w:rPr>
        <w:rFonts w:ascii="標楷體" w:eastAsia="標楷體" w:hAnsi="標楷體"/>
        <w:kern w:val="0"/>
        <w:sz w:val="28"/>
        <w:szCs w:val="28"/>
      </w:rPr>
      <w:fldChar w:fldCharType="end"/>
    </w:r>
    <w:r w:rsidRPr="00165181">
      <w:rPr>
        <w:rFonts w:ascii="標楷體" w:eastAsia="標楷體" w:hAnsi="標楷體" w:hint="eastAsia"/>
        <w:kern w:val="0"/>
        <w:sz w:val="28"/>
        <w:szCs w:val="28"/>
      </w:rPr>
      <w:t xml:space="preserve"> 頁</w:t>
    </w:r>
    <w:r>
      <w:rPr>
        <w:rFonts w:ascii="標楷體" w:eastAsia="標楷體" w:hAnsi="標楷體" w:hint="eastAsia"/>
        <w:kern w:val="0"/>
        <w:sz w:val="28"/>
        <w:szCs w:val="28"/>
      </w:rPr>
      <w:t>)</w:t>
    </w:r>
  </w:p>
  <w:p w:rsidR="00F34EC9" w:rsidRDefault="00F34EC9" w:rsidP="00F34EC9">
    <w:pPr>
      <w:pStyle w:val="a5"/>
    </w:pPr>
  </w:p>
  <w:p w:rsidR="00F34EC9" w:rsidRDefault="00F34EC9">
    <w:pPr>
      <w:pStyle w:val="a5"/>
    </w:pPr>
  </w:p>
  <w:p w:rsidR="00F34EC9" w:rsidRDefault="00F34E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328" w:rsidRDefault="00943328" w:rsidP="00AD3178">
      <w:r>
        <w:separator/>
      </w:r>
    </w:p>
  </w:footnote>
  <w:footnote w:type="continuationSeparator" w:id="0">
    <w:p w:rsidR="00943328" w:rsidRDefault="00943328" w:rsidP="00AD3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586"/>
    <w:multiLevelType w:val="hybridMultilevel"/>
    <w:tmpl w:val="8A0C5534"/>
    <w:lvl w:ilvl="0" w:tplc="D71CE182">
      <w:numFmt w:val="bullet"/>
      <w:lvlText w:val="※"/>
      <w:lvlJc w:val="left"/>
      <w:pPr>
        <w:ind w:left="480" w:hanging="480"/>
      </w:pPr>
      <w:rPr>
        <w:rFonts w:ascii="細明體" w:eastAsia="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2986B13"/>
    <w:multiLevelType w:val="hybridMultilevel"/>
    <w:tmpl w:val="08C49B12"/>
    <w:lvl w:ilvl="0" w:tplc="545602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26311D"/>
    <w:multiLevelType w:val="singleLevel"/>
    <w:tmpl w:val="D71CE182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細明體" w:eastAsia="細明體" w:hAnsi="Times New Roman" w:hint="eastAsia"/>
      </w:rPr>
    </w:lvl>
  </w:abstractNum>
  <w:abstractNum w:abstractNumId="3">
    <w:nsid w:val="4D9E58DA"/>
    <w:multiLevelType w:val="hybridMultilevel"/>
    <w:tmpl w:val="48A07254"/>
    <w:lvl w:ilvl="0" w:tplc="2FCC305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F3D653D"/>
    <w:multiLevelType w:val="hybridMultilevel"/>
    <w:tmpl w:val="7FE02DE8"/>
    <w:lvl w:ilvl="0" w:tplc="4464074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73D521D"/>
    <w:multiLevelType w:val="hybridMultilevel"/>
    <w:tmpl w:val="757CA5D4"/>
    <w:lvl w:ilvl="0" w:tplc="54560276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9ED7E41"/>
    <w:multiLevelType w:val="hybridMultilevel"/>
    <w:tmpl w:val="92A074D0"/>
    <w:lvl w:ilvl="0" w:tplc="545602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54560276">
      <w:start w:val="1"/>
      <w:numFmt w:val="taiwaneseCountingThousand"/>
      <w:lvlText w:val="（%4）"/>
      <w:lvlJc w:val="left"/>
      <w:pPr>
        <w:ind w:left="1920" w:hanging="480"/>
      </w:pPr>
      <w:rPr>
        <w:rFonts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C2D58D8"/>
    <w:multiLevelType w:val="hybridMultilevel"/>
    <w:tmpl w:val="392E0A8A"/>
    <w:lvl w:ilvl="0" w:tplc="D71CE182">
      <w:numFmt w:val="bullet"/>
      <w:lvlText w:val="※"/>
      <w:lvlJc w:val="left"/>
      <w:pPr>
        <w:ind w:left="1796" w:hanging="480"/>
      </w:pPr>
      <w:rPr>
        <w:rFonts w:ascii="細明體" w:eastAsia="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36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10"/>
    <w:rsid w:val="000357BC"/>
    <w:rsid w:val="00056E80"/>
    <w:rsid w:val="0008202C"/>
    <w:rsid w:val="00083917"/>
    <w:rsid w:val="00087024"/>
    <w:rsid w:val="00096DD2"/>
    <w:rsid w:val="000B042E"/>
    <w:rsid w:val="000F1E75"/>
    <w:rsid w:val="00126385"/>
    <w:rsid w:val="001663BE"/>
    <w:rsid w:val="001B4745"/>
    <w:rsid w:val="001D79E1"/>
    <w:rsid w:val="001F305A"/>
    <w:rsid w:val="00250CB0"/>
    <w:rsid w:val="0025200D"/>
    <w:rsid w:val="002C742D"/>
    <w:rsid w:val="002E015B"/>
    <w:rsid w:val="00346104"/>
    <w:rsid w:val="00372BE3"/>
    <w:rsid w:val="00386FF2"/>
    <w:rsid w:val="003A21BD"/>
    <w:rsid w:val="003F004D"/>
    <w:rsid w:val="00462267"/>
    <w:rsid w:val="00472550"/>
    <w:rsid w:val="004B5F08"/>
    <w:rsid w:val="005116FE"/>
    <w:rsid w:val="00514C12"/>
    <w:rsid w:val="00524446"/>
    <w:rsid w:val="00531011"/>
    <w:rsid w:val="00552C39"/>
    <w:rsid w:val="0057558E"/>
    <w:rsid w:val="006078BE"/>
    <w:rsid w:val="006C7602"/>
    <w:rsid w:val="00733CBA"/>
    <w:rsid w:val="0073627F"/>
    <w:rsid w:val="007E7C11"/>
    <w:rsid w:val="008000A1"/>
    <w:rsid w:val="00832819"/>
    <w:rsid w:val="00867DA7"/>
    <w:rsid w:val="00895EA6"/>
    <w:rsid w:val="008B200A"/>
    <w:rsid w:val="008D36A8"/>
    <w:rsid w:val="00902FA6"/>
    <w:rsid w:val="00916EBC"/>
    <w:rsid w:val="00943328"/>
    <w:rsid w:val="00991351"/>
    <w:rsid w:val="009B72C9"/>
    <w:rsid w:val="00A07E1E"/>
    <w:rsid w:val="00A12711"/>
    <w:rsid w:val="00A23914"/>
    <w:rsid w:val="00A42D35"/>
    <w:rsid w:val="00A97803"/>
    <w:rsid w:val="00AA14B7"/>
    <w:rsid w:val="00AD3178"/>
    <w:rsid w:val="00AF40AF"/>
    <w:rsid w:val="00B827E5"/>
    <w:rsid w:val="00BA476E"/>
    <w:rsid w:val="00BD650E"/>
    <w:rsid w:val="00BF104B"/>
    <w:rsid w:val="00C208A2"/>
    <w:rsid w:val="00C436E6"/>
    <w:rsid w:val="00C5436A"/>
    <w:rsid w:val="00C55D10"/>
    <w:rsid w:val="00C670D8"/>
    <w:rsid w:val="00C91139"/>
    <w:rsid w:val="00CA19DD"/>
    <w:rsid w:val="00CA7A8A"/>
    <w:rsid w:val="00D75A1A"/>
    <w:rsid w:val="00DC4126"/>
    <w:rsid w:val="00DD53D2"/>
    <w:rsid w:val="00E42285"/>
    <w:rsid w:val="00E44AEA"/>
    <w:rsid w:val="00E8414E"/>
    <w:rsid w:val="00F34EC9"/>
    <w:rsid w:val="00F50475"/>
    <w:rsid w:val="00F701CB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31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3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3178"/>
    <w:rPr>
      <w:sz w:val="20"/>
      <w:szCs w:val="20"/>
    </w:rPr>
  </w:style>
  <w:style w:type="paragraph" w:styleId="a7">
    <w:name w:val="List Paragraph"/>
    <w:basedOn w:val="a"/>
    <w:uiPriority w:val="34"/>
    <w:qFormat/>
    <w:rsid w:val="002E015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34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34E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31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3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3178"/>
    <w:rPr>
      <w:sz w:val="20"/>
      <w:szCs w:val="20"/>
    </w:rPr>
  </w:style>
  <w:style w:type="paragraph" w:styleId="a7">
    <w:name w:val="List Paragraph"/>
    <w:basedOn w:val="a"/>
    <w:uiPriority w:val="34"/>
    <w:qFormat/>
    <w:rsid w:val="002E015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34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34E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utaipei_user</dc:creator>
  <cp:keywords/>
  <dc:description/>
  <cp:lastModifiedBy>utaipei_user</cp:lastModifiedBy>
  <cp:revision>62</cp:revision>
  <cp:lastPrinted>2014-03-25T12:22:00Z</cp:lastPrinted>
  <dcterms:created xsi:type="dcterms:W3CDTF">2014-03-24T02:18:00Z</dcterms:created>
  <dcterms:modified xsi:type="dcterms:W3CDTF">2014-03-25T12:22:00Z</dcterms:modified>
</cp:coreProperties>
</file>